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D59FF" w:rsidTr="009D59FF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D59F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D59FF"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9D59FF" w:rsidRDefault="009D59FF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t>New York / Newark Severe Weather 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Travel dates: </w:t>
                        </w: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July 18, 2023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This travel waiver allows for voluntary changes for travel to, from or through the airports listed.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Airports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9D59FF" w:rsidRDefault="009D59FF" w:rsidP="0025519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New York/Newark, NJ (EWR)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  <w:t>New York-Kennedy, NY (JFK)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  <w:t>New York-LaGuardia, NY (LGA)</w:t>
                        </w:r>
                      </w:p>
                      <w:p w:rsidR="009D59FF" w:rsidRDefault="009D59FF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Applies to tickets issued by: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July 16, 2023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9D59FF" w:rsidRDefault="009D59F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D59FF" w:rsidRDefault="009D59F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D59FF" w:rsidRDefault="009D59FF" w:rsidP="009D59FF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shd w:val="clear" w:color="auto" w:fill="D7D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D59FF" w:rsidTr="009D59FF">
        <w:trPr>
          <w:tblCellSpacing w:w="0" w:type="dxa"/>
        </w:trPr>
        <w:tc>
          <w:tcPr>
            <w:tcW w:w="5000" w:type="pct"/>
            <w:shd w:val="clear" w:color="auto" w:fill="D7DCF5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D59F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D59FF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9D59FF" w:rsidRDefault="009D59FF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Waiver code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42"/>
                            <w:szCs w:val="42"/>
                          </w:rPr>
                          <w:t>7JCT5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ARC and BSP agencies: Add the waiver code to the OSI field (example, OSI UA 7JCxx).</w:t>
                        </w:r>
                      </w:p>
                    </w:tc>
                  </w:tr>
                </w:tbl>
                <w:p w:rsidR="009D59FF" w:rsidRDefault="009D59F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D59FF" w:rsidRDefault="009D59F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D59FF" w:rsidRDefault="009D59FF" w:rsidP="009D59FF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D59FF" w:rsidTr="009D59FF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D59F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D59FF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9D59FF" w:rsidRDefault="009D59FF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Permitted Changes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Change fee and fare difference waived for new flights departing between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July 17 - 21, 2023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for originally ticketed cabin (any fare class) and cities.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Refund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Travel agents can self-refund if 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United flight is cance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led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or delayed and estimated to arrive at the final destination 2 or more hours after originally scheduled arrival time by adding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waiver code UAIRROPS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to the OSI field.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hyperlink r:id="rId5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Agency Rebooking Parameters &gt;</w:t>
                          </w:r>
                        </w:hyperlink>
                      </w:p>
                    </w:tc>
                  </w:tr>
                </w:tbl>
                <w:p w:rsidR="009D59FF" w:rsidRDefault="009D59F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D59FF" w:rsidRDefault="009D59F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D59FF" w:rsidRDefault="009D59FF" w:rsidP="009D59FF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shd w:val="clear" w:color="auto" w:fill="0C234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D59FF" w:rsidTr="009D59FF">
        <w:trPr>
          <w:tblCellSpacing w:w="0" w:type="dxa"/>
        </w:trPr>
        <w:tc>
          <w:tcPr>
            <w:tcW w:w="5000" w:type="pct"/>
            <w:shd w:val="clear" w:color="auto" w:fill="0C2340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D59F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D59FF">
                    <w:tc>
                      <w:tcPr>
                        <w:tcW w:w="0" w:type="auto"/>
                        <w:tcMar>
                          <w:top w:w="225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9D59FF" w:rsidRDefault="009D59FF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Agency Rebooking Parameters</w:t>
                          </w:r>
                        </w:hyperlink>
                        <w: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|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United Jetstream</w:t>
                          </w:r>
                        </w:hyperlink>
                      </w:p>
                    </w:tc>
                  </w:tr>
                </w:tbl>
                <w:p w:rsidR="009D59FF" w:rsidRDefault="009D59F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D59FF" w:rsidRDefault="009D59F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D59FF" w:rsidRDefault="009D59FF" w:rsidP="009D59FF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shd w:val="clear" w:color="auto" w:fill="E9EA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D59FF" w:rsidTr="009D59FF">
        <w:trPr>
          <w:tblCellSpacing w:w="0" w:type="dxa"/>
        </w:trPr>
        <w:tc>
          <w:tcPr>
            <w:tcW w:w="5000" w:type="pct"/>
            <w:shd w:val="clear" w:color="auto" w:fill="E9EAEC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D59F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D59FF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9D59FF" w:rsidRDefault="009D59FF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Would you like to stop receiving travel waivers? </w:t>
                        </w:r>
                        <w:hyperlink r:id="rId8" w:history="1">
                          <w:r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Update your preferences.</w:t>
                          </w:r>
                        </w:hyperlink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© Copyright 2023 United Airlines. All rights reserved.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United Airlines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233 S. Wacker Drive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Chicago, IL 60606 US</w:t>
                        </w:r>
                      </w:p>
                    </w:tc>
                  </w:tr>
                </w:tbl>
                <w:p w:rsidR="009D59FF" w:rsidRDefault="009D59F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D59FF" w:rsidRDefault="009D59F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52D27" w:rsidRDefault="009D59FF"/>
    <w:sectPr w:rsidR="00952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5BE"/>
    <w:multiLevelType w:val="multilevel"/>
    <w:tmpl w:val="3BC2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FF"/>
    <w:rsid w:val="00375DDC"/>
    <w:rsid w:val="009D59FF"/>
    <w:rsid w:val="00F2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D208"/>
  <w15:chartTrackingRefBased/>
  <w15:docId w15:val="{400B3E58-5691-48BE-9F8A-2E62E3D4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FF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9FF"/>
    <w:rPr>
      <w:color w:val="0000FF"/>
      <w:u w:val="single"/>
    </w:rPr>
  </w:style>
  <w:style w:type="paragraph" w:customStyle="1" w:styleId="contentroot1">
    <w:name w:val="contentroot1"/>
    <w:basedOn w:val="Normal"/>
    <w:uiPriority w:val="99"/>
    <w:rsid w:val="009D59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go.unitedforbiz.com/emailPreference/epc/895221/BDsCWB2f-apjnE9V4nZVScBZgkVi-q9LXNfhPqUogOo/9e416181f6a65e8985e48819f35b7140f41862986224b801ca89cab0211b0dbc/541225582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unitedforbiz.com/e/895221/--public-landing/6l2gyc/541225582?h=9666RMM2c8RAtCgMcHnP7O2mSCuju41Bfcwnw45Ev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unitedforbiz.com/e/895221/--sub-link-a0F36000006V2voEAC/6l2gy8/541225582?h=9666RMM2c8RAtCgMcHnP7O2mSCuju41Bfcwnw45EvxE" TargetMode="External"/><Relationship Id="rId5" Type="http://schemas.openxmlformats.org/officeDocument/2006/relationships/hyperlink" Target="https://go.unitedforbiz.com/e/895221/--sub-link-a0F36000006V2voEAC/6l2gy8/541225582?h=9666RMM2c8RAtCgMcHnP7O2mSCuju41Bfcwnw45Evx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FARES-COM8</dc:creator>
  <cp:keywords/>
  <dc:description/>
  <cp:lastModifiedBy>FARES-COM8</cp:lastModifiedBy>
  <cp:revision>1</cp:revision>
  <dcterms:created xsi:type="dcterms:W3CDTF">2023-07-18T09:24:00Z</dcterms:created>
  <dcterms:modified xsi:type="dcterms:W3CDTF">2023-07-18T09:27:00Z</dcterms:modified>
</cp:coreProperties>
</file>